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2B" w:rsidRPr="00FC3CB5" w:rsidRDefault="00FC3CB5" w:rsidP="00766F76">
      <w:pPr>
        <w:jc w:val="center"/>
        <w:rPr>
          <w:b/>
          <w:sz w:val="28"/>
          <w:szCs w:val="28"/>
        </w:rPr>
      </w:pPr>
      <w:r w:rsidRPr="00FC3CB5">
        <w:rPr>
          <w:b/>
          <w:sz w:val="28"/>
          <w:szCs w:val="28"/>
        </w:rPr>
        <w:t>GRIGLIA DI VALUTA</w:t>
      </w:r>
      <w:r w:rsidR="0052425C">
        <w:rPr>
          <w:b/>
          <w:sz w:val="28"/>
          <w:szCs w:val="28"/>
        </w:rPr>
        <w:t>ZIONE DISCIPLINE INFORMATICHE</w:t>
      </w:r>
      <w:r w:rsidR="00CE4521">
        <w:rPr>
          <w:b/>
          <w:sz w:val="28"/>
          <w:szCs w:val="28"/>
        </w:rPr>
        <w:t xml:space="preserve"> TRIENNIO</w:t>
      </w:r>
    </w:p>
    <w:p w:rsidR="002F1983" w:rsidRPr="00DA272B" w:rsidRDefault="002F1983" w:rsidP="00DA272B">
      <w:pPr>
        <w:rPr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825"/>
        <w:gridCol w:w="1858"/>
        <w:gridCol w:w="1460"/>
        <w:gridCol w:w="1698"/>
        <w:gridCol w:w="1381"/>
        <w:gridCol w:w="1791"/>
        <w:gridCol w:w="1635"/>
      </w:tblGrid>
      <w:tr w:rsidR="00446163" w:rsidTr="00A40179">
        <w:trPr>
          <w:jc w:val="center"/>
        </w:trPr>
        <w:tc>
          <w:tcPr>
            <w:tcW w:w="2683" w:type="dxa"/>
            <w:gridSpan w:val="2"/>
            <w:vMerge w:val="restart"/>
          </w:tcPr>
          <w:p w:rsidR="00B6512F" w:rsidRPr="00DA272B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0" w:type="dxa"/>
            <w:shd w:val="clear" w:color="auto" w:fill="FF0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698" w:type="dxa"/>
            <w:shd w:val="clear" w:color="auto" w:fill="FFC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381" w:type="dxa"/>
            <w:shd w:val="clear" w:color="auto" w:fill="CC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791" w:type="dxa"/>
            <w:shd w:val="clear" w:color="auto" w:fill="99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635" w:type="dxa"/>
            <w:shd w:val="clear" w:color="auto" w:fill="00CC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A7785F" w:rsidTr="00A40179">
        <w:trPr>
          <w:trHeight w:val="269"/>
          <w:jc w:val="center"/>
        </w:trPr>
        <w:tc>
          <w:tcPr>
            <w:tcW w:w="2683" w:type="dxa"/>
            <w:gridSpan w:val="2"/>
            <w:vMerge/>
          </w:tcPr>
          <w:p w:rsidR="00B6512F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698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381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91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635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A7785F" w:rsidTr="00A40179">
        <w:trPr>
          <w:jc w:val="center"/>
        </w:trPr>
        <w:tc>
          <w:tcPr>
            <w:tcW w:w="2683" w:type="dxa"/>
            <w:gridSpan w:val="2"/>
          </w:tcPr>
          <w:p w:rsidR="00E154A8" w:rsidRPr="00BF336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36"/>
                <w:szCs w:val="36"/>
              </w:rPr>
            </w:pPr>
            <w:r w:rsidRPr="00BF3368">
              <w:rPr>
                <w:b/>
                <w:sz w:val="36"/>
                <w:szCs w:val="36"/>
              </w:rPr>
              <w:t>INDICATORE</w:t>
            </w:r>
          </w:p>
        </w:tc>
        <w:tc>
          <w:tcPr>
            <w:tcW w:w="1460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381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791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35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446163" w:rsidTr="00A40179">
        <w:trPr>
          <w:jc w:val="center"/>
        </w:trPr>
        <w:tc>
          <w:tcPr>
            <w:tcW w:w="825" w:type="dxa"/>
            <w:vMerge w:val="restart"/>
            <w:textDirection w:val="btLr"/>
            <w:vAlign w:val="center"/>
          </w:tcPr>
          <w:p w:rsidR="00531311" w:rsidRPr="00A7785F" w:rsidRDefault="00531311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7785F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1858" w:type="dxa"/>
            <w:vAlign w:val="center"/>
          </w:tcPr>
          <w:p w:rsidR="00603A46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  <w:t>Conoscenze apprese</w:t>
            </w:r>
          </w:p>
        </w:tc>
        <w:tc>
          <w:tcPr>
            <w:tcW w:w="1460" w:type="dxa"/>
            <w:vAlign w:val="center"/>
          </w:tcPr>
          <w:p w:rsidR="00531311" w:rsidRPr="00603A46" w:rsidRDefault="00701789" w:rsidP="007017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701789">
              <w:t>Argomento non  noto</w:t>
            </w:r>
          </w:p>
        </w:tc>
        <w:tc>
          <w:tcPr>
            <w:tcW w:w="1698" w:type="dxa"/>
            <w:vAlign w:val="center"/>
          </w:tcPr>
          <w:p w:rsidR="00701789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Argomento poco  noto o in </w:t>
            </w: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modo  non completo,  con lacune  </w:t>
            </w:r>
          </w:p>
          <w:p w:rsidR="00531311" w:rsidRPr="00603A46" w:rsidRDefault="00701789" w:rsidP="007017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701789">
              <w:t>puntuali.</w:t>
            </w:r>
          </w:p>
        </w:tc>
        <w:tc>
          <w:tcPr>
            <w:tcW w:w="1381" w:type="dxa"/>
            <w:vAlign w:val="center"/>
          </w:tcPr>
          <w:p w:rsidR="00531311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Argomento 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noto in modo completo ma </w:t>
            </w: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 un livello  base.</w:t>
            </w:r>
          </w:p>
        </w:tc>
        <w:tc>
          <w:tcPr>
            <w:tcW w:w="1791" w:type="dxa"/>
            <w:vAlign w:val="center"/>
          </w:tcPr>
          <w:p w:rsidR="00701789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right="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Argomento noto  in modo  </w:t>
            </w:r>
          </w:p>
          <w:p w:rsidR="00531311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5" w:lineRule="auto"/>
              <w:ind w:right="13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completo ed un  livello di 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approfondimento  buono</w:t>
            </w:r>
          </w:p>
        </w:tc>
        <w:tc>
          <w:tcPr>
            <w:tcW w:w="1635" w:type="dxa"/>
            <w:vAlign w:val="center"/>
          </w:tcPr>
          <w:p w:rsidR="00701789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 </w:t>
            </w:r>
          </w:p>
          <w:p w:rsidR="00531311" w:rsidRPr="00603A46" w:rsidRDefault="00701789" w:rsidP="007017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701789">
              <w:t>dell’argomento  approfondite e  complete.</w:t>
            </w:r>
          </w:p>
        </w:tc>
      </w:tr>
      <w:tr w:rsidR="00446163" w:rsidTr="00A40179">
        <w:trPr>
          <w:jc w:val="center"/>
        </w:trPr>
        <w:tc>
          <w:tcPr>
            <w:tcW w:w="825" w:type="dxa"/>
            <w:vMerge/>
          </w:tcPr>
          <w:p w:rsidR="00531311" w:rsidRDefault="00531311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858" w:type="dxa"/>
            <w:vAlign w:val="center"/>
          </w:tcPr>
          <w:p w:rsidR="00603A46" w:rsidRPr="00603A46" w:rsidRDefault="00701789" w:rsidP="00DD191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12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PESO</w:t>
            </w:r>
            <w:r w:rsidR="00DD191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2</w:t>
            </w:r>
          </w:p>
        </w:tc>
        <w:tc>
          <w:tcPr>
            <w:tcW w:w="1460" w:type="dxa"/>
            <w:vAlign w:val="center"/>
          </w:tcPr>
          <w:p w:rsidR="00531311" w:rsidRPr="00E83BFF" w:rsidRDefault="00531311" w:rsidP="0043443F"/>
        </w:tc>
        <w:tc>
          <w:tcPr>
            <w:tcW w:w="1698" w:type="dxa"/>
            <w:vAlign w:val="center"/>
          </w:tcPr>
          <w:p w:rsidR="00531311" w:rsidRPr="00E83BFF" w:rsidRDefault="00531311" w:rsidP="0043443F"/>
        </w:tc>
        <w:tc>
          <w:tcPr>
            <w:tcW w:w="1381" w:type="dxa"/>
            <w:vAlign w:val="center"/>
          </w:tcPr>
          <w:p w:rsidR="00531311" w:rsidRPr="00E83BFF" w:rsidRDefault="00531311" w:rsidP="0043443F"/>
        </w:tc>
        <w:tc>
          <w:tcPr>
            <w:tcW w:w="1791" w:type="dxa"/>
            <w:vAlign w:val="center"/>
          </w:tcPr>
          <w:p w:rsidR="00531311" w:rsidRPr="00E83BFF" w:rsidRDefault="00531311" w:rsidP="0043443F"/>
        </w:tc>
        <w:tc>
          <w:tcPr>
            <w:tcW w:w="1635" w:type="dxa"/>
            <w:vAlign w:val="center"/>
          </w:tcPr>
          <w:p w:rsidR="00531311" w:rsidRPr="00E83BFF" w:rsidRDefault="00531311" w:rsidP="0043443F"/>
        </w:tc>
      </w:tr>
      <w:tr w:rsidR="00BA1D8D" w:rsidTr="00A40179">
        <w:trPr>
          <w:jc w:val="center"/>
        </w:trPr>
        <w:tc>
          <w:tcPr>
            <w:tcW w:w="825" w:type="dxa"/>
            <w:vMerge w:val="restart"/>
            <w:textDirection w:val="btLr"/>
            <w:vAlign w:val="center"/>
          </w:tcPr>
          <w:p w:rsidR="00BA1D8D" w:rsidRPr="00A7785F" w:rsidRDefault="00BA1D8D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7785F">
              <w:rPr>
                <w:b/>
                <w:sz w:val="24"/>
                <w:szCs w:val="24"/>
              </w:rPr>
              <w:t>ABILITÁ</w:t>
            </w:r>
          </w:p>
        </w:tc>
        <w:tc>
          <w:tcPr>
            <w:tcW w:w="1858" w:type="dxa"/>
            <w:vAlign w:val="center"/>
          </w:tcPr>
          <w:p w:rsidR="00B13867" w:rsidRDefault="00B13867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</w:p>
          <w:p w:rsidR="00BA1D8D" w:rsidRDefault="00BA1D8D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  <w:t>Analisi: pertinenza  con l’argomento  proposto.</w:t>
            </w:r>
          </w:p>
          <w:p w:rsidR="00B13867" w:rsidRPr="00A05DD7" w:rsidRDefault="00B13867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Non viene  </w:t>
            </w:r>
          </w:p>
          <w:p w:rsidR="00BA1D8D" w:rsidRPr="00E67293" w:rsidRDefault="00C53257" w:rsidP="00C53257">
            <w:pPr>
              <w:spacing w:line="244" w:lineRule="auto"/>
              <w:ind w:right="53"/>
            </w:pPr>
            <w:r w:rsidRPr="00C53257">
              <w:t>svolto il tema  proposto</w:t>
            </w:r>
          </w:p>
        </w:tc>
        <w:tc>
          <w:tcPr>
            <w:tcW w:w="1698" w:type="dxa"/>
            <w:vAlign w:val="center"/>
          </w:tcPr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Individuato il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tema, la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soluzione non è  completa,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coerente e  </w:t>
            </w:r>
          </w:p>
          <w:p w:rsidR="00BA1D8D" w:rsidRPr="00E67293" w:rsidRDefault="00C53257" w:rsidP="00C53257">
            <w:pPr>
              <w:spacing w:line="244" w:lineRule="auto"/>
              <w:ind w:right="53"/>
            </w:pPr>
            <w:r w:rsidRPr="00C53257">
              <w:t>corretta.</w:t>
            </w:r>
          </w:p>
        </w:tc>
        <w:tc>
          <w:tcPr>
            <w:tcW w:w="1381" w:type="dxa"/>
            <w:vAlign w:val="center"/>
          </w:tcPr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Soluzione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corretta e  </w:t>
            </w:r>
          </w:p>
          <w:p w:rsidR="00BA1D8D" w:rsidRPr="00E67293" w:rsidRDefault="00C53257" w:rsidP="00C53257">
            <w:pPr>
              <w:spacing w:line="244" w:lineRule="auto"/>
              <w:ind w:right="53"/>
            </w:pPr>
            <w:r w:rsidRPr="00C53257">
              <w:t>coerente, ma  essenziale</w:t>
            </w:r>
          </w:p>
        </w:tc>
        <w:tc>
          <w:tcPr>
            <w:tcW w:w="1791" w:type="dxa"/>
            <w:vAlign w:val="center"/>
          </w:tcPr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Soluzione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corretta,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coerente e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completa con un  buon livello di  </w:t>
            </w:r>
          </w:p>
          <w:p w:rsidR="00BA1D8D" w:rsidRPr="00E67293" w:rsidRDefault="00C53257" w:rsidP="00C53257">
            <w:pPr>
              <w:spacing w:line="244" w:lineRule="auto"/>
              <w:ind w:right="53"/>
            </w:pPr>
            <w:r w:rsidRPr="00C53257">
              <w:t>approfondimento</w:t>
            </w:r>
          </w:p>
        </w:tc>
        <w:tc>
          <w:tcPr>
            <w:tcW w:w="1635" w:type="dxa"/>
            <w:vAlign w:val="center"/>
          </w:tcPr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Soluzione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corretta,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approfondita e  coerentemente  ben strutturata  anche nei  </w:t>
            </w:r>
          </w:p>
          <w:p w:rsidR="00BA1D8D" w:rsidRPr="00E67293" w:rsidRDefault="00C53257" w:rsidP="00C53257">
            <w:pPr>
              <w:spacing w:line="244" w:lineRule="auto"/>
              <w:ind w:right="53"/>
            </w:pPr>
            <w:r w:rsidRPr="00C53257">
              <w:t>dettagli.</w:t>
            </w:r>
          </w:p>
        </w:tc>
      </w:tr>
      <w:tr w:rsidR="00A40179" w:rsidTr="00A40179">
        <w:trPr>
          <w:jc w:val="center"/>
        </w:trPr>
        <w:tc>
          <w:tcPr>
            <w:tcW w:w="825" w:type="dxa"/>
            <w:vMerge/>
          </w:tcPr>
          <w:p w:rsidR="00BA1D8D" w:rsidRDefault="00BA1D8D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858" w:type="dxa"/>
            <w:vAlign w:val="center"/>
          </w:tcPr>
          <w:p w:rsidR="00BA1D8D" w:rsidRPr="00A05DD7" w:rsidRDefault="00BA1D8D" w:rsidP="00BA1D8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PESO: 1</w:t>
            </w:r>
          </w:p>
        </w:tc>
        <w:tc>
          <w:tcPr>
            <w:tcW w:w="1460" w:type="dxa"/>
            <w:vAlign w:val="center"/>
          </w:tcPr>
          <w:p w:rsidR="00BA1D8D" w:rsidRPr="00C62BD0" w:rsidRDefault="00BA1D8D" w:rsidP="00F95747"/>
        </w:tc>
        <w:tc>
          <w:tcPr>
            <w:tcW w:w="1698" w:type="dxa"/>
            <w:vAlign w:val="center"/>
          </w:tcPr>
          <w:p w:rsidR="00BA1D8D" w:rsidRPr="00C62BD0" w:rsidRDefault="00BA1D8D" w:rsidP="00F95747"/>
        </w:tc>
        <w:tc>
          <w:tcPr>
            <w:tcW w:w="1381" w:type="dxa"/>
            <w:vAlign w:val="center"/>
          </w:tcPr>
          <w:p w:rsidR="00BA1D8D" w:rsidRPr="00C62BD0" w:rsidRDefault="00BA1D8D" w:rsidP="00F95747"/>
        </w:tc>
        <w:tc>
          <w:tcPr>
            <w:tcW w:w="1791" w:type="dxa"/>
            <w:vAlign w:val="center"/>
          </w:tcPr>
          <w:p w:rsidR="00BA1D8D" w:rsidRPr="00C62BD0" w:rsidRDefault="00BA1D8D" w:rsidP="00F95747"/>
        </w:tc>
        <w:tc>
          <w:tcPr>
            <w:tcW w:w="1635" w:type="dxa"/>
            <w:vAlign w:val="center"/>
          </w:tcPr>
          <w:p w:rsidR="00BA1D8D" w:rsidRPr="00C62BD0" w:rsidRDefault="00BA1D8D" w:rsidP="00F95747"/>
        </w:tc>
      </w:tr>
      <w:tr w:rsidR="00A40179" w:rsidTr="00A40179">
        <w:trPr>
          <w:jc w:val="center"/>
        </w:trPr>
        <w:tc>
          <w:tcPr>
            <w:tcW w:w="825" w:type="dxa"/>
            <w:vMerge/>
          </w:tcPr>
          <w:p w:rsidR="00BA1D8D" w:rsidRDefault="00BA1D8D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858" w:type="dxa"/>
            <w:vAlign w:val="center"/>
          </w:tcPr>
          <w:p w:rsidR="00B13867" w:rsidRDefault="00B13867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</w:p>
          <w:p w:rsidR="00BA1D8D" w:rsidRDefault="00BA1D8D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  <w:t>Analisi e sintesi:  procedimento e  passaggi.</w:t>
            </w:r>
          </w:p>
          <w:p w:rsidR="00B13867" w:rsidRPr="00A05DD7" w:rsidRDefault="00B13867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Il procedimento  proposto non  porta alla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soluzione  </w:t>
            </w:r>
          </w:p>
          <w:p w:rsidR="00BA1D8D" w:rsidRPr="00C62BD0" w:rsidRDefault="00446163" w:rsidP="00446163">
            <w:pPr>
              <w:ind w:right="53"/>
            </w:pPr>
            <w:r w:rsidRPr="00446163">
              <w:t>corretta.</w:t>
            </w:r>
          </w:p>
        </w:tc>
        <w:tc>
          <w:tcPr>
            <w:tcW w:w="1698" w:type="dxa"/>
            <w:vAlign w:val="center"/>
          </w:tcPr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Errori/incoerenze nello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5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svolgimento di  una soluzione  </w:t>
            </w:r>
          </w:p>
          <w:p w:rsidR="00BA1D8D" w:rsidRPr="00C62BD0" w:rsidRDefault="00446163" w:rsidP="00446163">
            <w:pPr>
              <w:ind w:right="53"/>
            </w:pPr>
            <w:r w:rsidRPr="00446163">
              <w:t>non completa</w:t>
            </w:r>
          </w:p>
        </w:tc>
        <w:tc>
          <w:tcPr>
            <w:tcW w:w="1381" w:type="dxa"/>
            <w:vAlign w:val="center"/>
          </w:tcPr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Svolgimento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corretto ma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proposto in  </w:t>
            </w:r>
          </w:p>
          <w:p w:rsidR="00BA1D8D" w:rsidRPr="00C62BD0" w:rsidRDefault="00446163" w:rsidP="00446163">
            <w:pPr>
              <w:ind w:right="53"/>
            </w:pPr>
            <w:r w:rsidRPr="00446163">
              <w:t>forma sintetica</w:t>
            </w:r>
          </w:p>
        </w:tc>
        <w:tc>
          <w:tcPr>
            <w:tcW w:w="1791" w:type="dxa"/>
            <w:vAlign w:val="center"/>
          </w:tcPr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Svolgimento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completo con un  buon livello di  </w:t>
            </w:r>
          </w:p>
          <w:p w:rsidR="00BA1D8D" w:rsidRPr="00C62BD0" w:rsidRDefault="00446163" w:rsidP="00446163">
            <w:pPr>
              <w:ind w:right="53"/>
            </w:pPr>
            <w:r w:rsidRPr="00446163">
              <w:t>approfondimento  tecnico/grafico.</w:t>
            </w:r>
          </w:p>
        </w:tc>
        <w:tc>
          <w:tcPr>
            <w:tcW w:w="1635" w:type="dxa"/>
            <w:vAlign w:val="center"/>
          </w:tcPr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Svolgimento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completo e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giustificato con  spiegazione  </w:t>
            </w:r>
          </w:p>
          <w:p w:rsidR="00BA1D8D" w:rsidRPr="00C62BD0" w:rsidRDefault="00446163" w:rsidP="00446163">
            <w:pPr>
              <w:ind w:right="53"/>
            </w:pPr>
            <w:r w:rsidRPr="00446163">
              <w:t>critica delle scelte  tecnico/grafiche  effettuate.</w:t>
            </w:r>
          </w:p>
        </w:tc>
      </w:tr>
      <w:tr w:rsidR="00A40179" w:rsidTr="00A40179">
        <w:trPr>
          <w:jc w:val="center"/>
        </w:trPr>
        <w:tc>
          <w:tcPr>
            <w:tcW w:w="825" w:type="dxa"/>
            <w:vMerge/>
          </w:tcPr>
          <w:p w:rsidR="00BA1D8D" w:rsidRDefault="00BA1D8D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858" w:type="dxa"/>
            <w:vAlign w:val="center"/>
          </w:tcPr>
          <w:p w:rsidR="00BA1D8D" w:rsidRDefault="00BA1D8D" w:rsidP="00BA1D8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PESO: 1</w:t>
            </w:r>
          </w:p>
        </w:tc>
        <w:tc>
          <w:tcPr>
            <w:tcW w:w="1460" w:type="dxa"/>
            <w:vAlign w:val="center"/>
          </w:tcPr>
          <w:p w:rsidR="00BA1D8D" w:rsidRPr="00F95747" w:rsidRDefault="00BA1D8D" w:rsidP="00F95747"/>
        </w:tc>
        <w:tc>
          <w:tcPr>
            <w:tcW w:w="1698" w:type="dxa"/>
            <w:vAlign w:val="center"/>
          </w:tcPr>
          <w:p w:rsidR="00BA1D8D" w:rsidRPr="00F95747" w:rsidRDefault="00BA1D8D" w:rsidP="00F95747"/>
        </w:tc>
        <w:tc>
          <w:tcPr>
            <w:tcW w:w="1381" w:type="dxa"/>
            <w:vAlign w:val="center"/>
          </w:tcPr>
          <w:p w:rsidR="00BA1D8D" w:rsidRPr="00F95747" w:rsidRDefault="00BA1D8D" w:rsidP="00F95747"/>
        </w:tc>
        <w:tc>
          <w:tcPr>
            <w:tcW w:w="1791" w:type="dxa"/>
            <w:vAlign w:val="center"/>
          </w:tcPr>
          <w:p w:rsidR="00BA1D8D" w:rsidRPr="00F95747" w:rsidRDefault="00BA1D8D" w:rsidP="00F95747"/>
        </w:tc>
        <w:tc>
          <w:tcPr>
            <w:tcW w:w="1635" w:type="dxa"/>
            <w:vAlign w:val="center"/>
          </w:tcPr>
          <w:p w:rsidR="00BA1D8D" w:rsidRPr="00F95747" w:rsidRDefault="00BA1D8D" w:rsidP="00F95747"/>
        </w:tc>
      </w:tr>
      <w:tr w:rsidR="00446163" w:rsidTr="00A40179">
        <w:trPr>
          <w:cantSplit/>
          <w:trHeight w:val="2091"/>
          <w:jc w:val="center"/>
        </w:trPr>
        <w:tc>
          <w:tcPr>
            <w:tcW w:w="825" w:type="dxa"/>
            <w:vMerge w:val="restart"/>
            <w:textDirection w:val="btLr"/>
            <w:vAlign w:val="center"/>
          </w:tcPr>
          <w:p w:rsidR="00A65F32" w:rsidRPr="00A40179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A40179">
              <w:rPr>
                <w:b/>
                <w:sz w:val="22"/>
                <w:szCs w:val="22"/>
              </w:rPr>
              <w:t>COM</w:t>
            </w:r>
            <w:r w:rsidR="00336008" w:rsidRPr="00A40179">
              <w:rPr>
                <w:b/>
                <w:sz w:val="22"/>
                <w:szCs w:val="22"/>
              </w:rPr>
              <w:t xml:space="preserve">PETENZE RILEVABILI </w:t>
            </w:r>
          </w:p>
          <w:p w:rsidR="00684E74" w:rsidRPr="00BF3368" w:rsidRDefault="00336008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40179">
              <w:rPr>
                <w:b/>
                <w:sz w:val="22"/>
                <w:szCs w:val="22"/>
              </w:rPr>
              <w:t>MEDIANTE PROVE DISCIPLINARI</w:t>
            </w:r>
            <w:bookmarkStart w:id="0" w:name="_GoBack"/>
            <w:bookmarkEnd w:id="0"/>
          </w:p>
        </w:tc>
        <w:tc>
          <w:tcPr>
            <w:tcW w:w="1858" w:type="dxa"/>
            <w:vAlign w:val="center"/>
          </w:tcPr>
          <w:p w:rsid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  <w:t xml:space="preserve">COMPETENZE  </w:t>
            </w:r>
          </w:p>
          <w:p w:rsidR="00684E74" w:rsidRPr="00362759" w:rsidRDefault="00A40179" w:rsidP="00A40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b/>
                <w:sz w:val="23"/>
                <w:szCs w:val="23"/>
              </w:rPr>
              <w:t>(linguaggio)</w:t>
            </w:r>
          </w:p>
        </w:tc>
        <w:tc>
          <w:tcPr>
            <w:tcW w:w="1460" w:type="dxa"/>
            <w:vAlign w:val="center"/>
          </w:tcPr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Sintassi e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semantica 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formalismo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grafico non  </w:t>
            </w:r>
          </w:p>
          <w:p w:rsidR="00684E74" w:rsidRPr="00C520CF" w:rsidRDefault="00A40179" w:rsidP="00A40179">
            <w:pPr>
              <w:ind w:right="53"/>
            </w:pPr>
            <w:r w:rsidRPr="00A40179">
              <w:t>adeguato</w:t>
            </w:r>
            <w:r>
              <w:t>.</w:t>
            </w:r>
          </w:p>
        </w:tc>
        <w:tc>
          <w:tcPr>
            <w:tcW w:w="1698" w:type="dxa"/>
            <w:vAlign w:val="center"/>
          </w:tcPr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Sintassi e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semantica 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formalismo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grafico non è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sempre  </w:t>
            </w:r>
          </w:p>
          <w:p w:rsidR="00684E74" w:rsidRPr="00C520CF" w:rsidRDefault="00A40179" w:rsidP="00A40179">
            <w:pPr>
              <w:ind w:right="53"/>
            </w:pPr>
            <w:r w:rsidRPr="00A40179">
              <w:t>pertinente</w:t>
            </w:r>
            <w:r>
              <w:t>.</w:t>
            </w:r>
          </w:p>
        </w:tc>
        <w:tc>
          <w:tcPr>
            <w:tcW w:w="1381" w:type="dxa"/>
            <w:vAlign w:val="center"/>
          </w:tcPr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Sintassi e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semantica 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formalismo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grafico  </w:t>
            </w:r>
          </w:p>
          <w:p w:rsidR="00684E74" w:rsidRPr="00C520CF" w:rsidRDefault="00A40179" w:rsidP="00A40179">
            <w:pPr>
              <w:ind w:right="53"/>
            </w:pPr>
            <w:r w:rsidRPr="00A40179">
              <w:t>corretti/o ma  sintetici/o</w:t>
            </w:r>
            <w:r>
              <w:t>.</w:t>
            </w:r>
          </w:p>
        </w:tc>
        <w:tc>
          <w:tcPr>
            <w:tcW w:w="1791" w:type="dxa"/>
            <w:vAlign w:val="center"/>
          </w:tcPr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Sintassi e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semantica 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formalismo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grafico  </w:t>
            </w:r>
          </w:p>
          <w:p w:rsidR="00684E74" w:rsidRPr="00C520CF" w:rsidRDefault="00A40179" w:rsidP="00A40179">
            <w:pPr>
              <w:ind w:right="53"/>
            </w:pPr>
            <w:r w:rsidRPr="00A40179">
              <w:t>appropriato</w:t>
            </w:r>
            <w:r>
              <w:t>.</w:t>
            </w:r>
          </w:p>
        </w:tc>
        <w:tc>
          <w:tcPr>
            <w:tcW w:w="1635" w:type="dxa"/>
            <w:vAlign w:val="center"/>
          </w:tcPr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Sintassi e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semantica 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formalismo  </w:t>
            </w:r>
          </w:p>
          <w:p w:rsidR="00684E74" w:rsidRPr="00C520CF" w:rsidRDefault="00A40179" w:rsidP="00A40179">
            <w:pPr>
              <w:ind w:right="53"/>
            </w:pPr>
            <w:r w:rsidRPr="00A40179">
              <w:t>grafico preciso e  specialistico</w:t>
            </w:r>
            <w:r>
              <w:t>.</w:t>
            </w:r>
          </w:p>
        </w:tc>
      </w:tr>
      <w:tr w:rsidR="00446163" w:rsidTr="00A40179">
        <w:trPr>
          <w:cantSplit/>
          <w:trHeight w:val="735"/>
          <w:jc w:val="center"/>
        </w:trPr>
        <w:tc>
          <w:tcPr>
            <w:tcW w:w="825" w:type="dxa"/>
            <w:vMerge/>
            <w:textDirection w:val="btLr"/>
            <w:vAlign w:val="center"/>
          </w:tcPr>
          <w:p w:rsidR="00684E74" w:rsidRPr="00BF3368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684E74" w:rsidRDefault="00A40179" w:rsidP="00A40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PESO: 0</w:t>
            </w:r>
          </w:p>
        </w:tc>
        <w:tc>
          <w:tcPr>
            <w:tcW w:w="1460" w:type="dxa"/>
            <w:vAlign w:val="center"/>
          </w:tcPr>
          <w:p w:rsidR="00684E74" w:rsidRPr="00C520CF" w:rsidRDefault="00684E74" w:rsidP="00D44F34"/>
        </w:tc>
        <w:tc>
          <w:tcPr>
            <w:tcW w:w="1698" w:type="dxa"/>
            <w:vAlign w:val="center"/>
          </w:tcPr>
          <w:p w:rsidR="00684E74" w:rsidRPr="00C520CF" w:rsidRDefault="00684E74" w:rsidP="00D44F34"/>
        </w:tc>
        <w:tc>
          <w:tcPr>
            <w:tcW w:w="1381" w:type="dxa"/>
            <w:vAlign w:val="center"/>
          </w:tcPr>
          <w:p w:rsidR="00684E74" w:rsidRPr="00C520CF" w:rsidRDefault="00684E74" w:rsidP="00D44F34"/>
        </w:tc>
        <w:tc>
          <w:tcPr>
            <w:tcW w:w="1791" w:type="dxa"/>
            <w:vAlign w:val="center"/>
          </w:tcPr>
          <w:p w:rsidR="00684E74" w:rsidRPr="00C520CF" w:rsidRDefault="00684E74" w:rsidP="00D44F34"/>
        </w:tc>
        <w:tc>
          <w:tcPr>
            <w:tcW w:w="1635" w:type="dxa"/>
            <w:vAlign w:val="center"/>
          </w:tcPr>
          <w:p w:rsidR="00684E74" w:rsidRPr="00C520CF" w:rsidRDefault="00684E74" w:rsidP="00D44F34"/>
        </w:tc>
      </w:tr>
      <w:tr w:rsidR="002A20A5" w:rsidTr="00A40179">
        <w:trPr>
          <w:cantSplit/>
          <w:trHeight w:val="631"/>
          <w:jc w:val="center"/>
        </w:trPr>
        <w:tc>
          <w:tcPr>
            <w:tcW w:w="2683" w:type="dxa"/>
            <w:gridSpan w:val="2"/>
            <w:vAlign w:val="center"/>
          </w:tcPr>
          <w:p w:rsidR="002A20A5" w:rsidRDefault="00177CA1" w:rsidP="00E154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</w:t>
            </w:r>
          </w:p>
        </w:tc>
        <w:tc>
          <w:tcPr>
            <w:tcW w:w="7965" w:type="dxa"/>
            <w:gridSpan w:val="5"/>
            <w:vAlign w:val="center"/>
          </w:tcPr>
          <w:p w:rsidR="00177CA1" w:rsidRDefault="00177CA1" w:rsidP="00177CA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SOMMA PESATA DELLE VALUTAZIONI:  </w:t>
            </w:r>
          </w:p>
          <w:p w:rsidR="002A20A5" w:rsidRDefault="00177CA1" w:rsidP="00177C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9"/>
                <w:szCs w:val="19"/>
              </w:rPr>
              <w:t>[</w:t>
            </w:r>
            <w:r>
              <w:rPr>
                <w:color w:val="355269"/>
                <w:sz w:val="19"/>
                <w:szCs w:val="19"/>
              </w:rPr>
              <w:t>Voto (Conoscenze) x 2+ Voto (argomento) +VOTO (procedimento)]/4</w:t>
            </w:r>
          </w:p>
        </w:tc>
      </w:tr>
      <w:tr w:rsidR="00C62BD0" w:rsidTr="00A40179">
        <w:trPr>
          <w:cantSplit/>
          <w:trHeight w:val="631"/>
          <w:jc w:val="center"/>
        </w:trPr>
        <w:tc>
          <w:tcPr>
            <w:tcW w:w="2683" w:type="dxa"/>
            <w:gridSpan w:val="2"/>
            <w:vAlign w:val="center"/>
          </w:tcPr>
          <w:p w:rsidR="00E154A8" w:rsidRPr="00E154A8" w:rsidRDefault="00336008" w:rsidP="00E154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7965" w:type="dxa"/>
            <w:gridSpan w:val="5"/>
            <w:vAlign w:val="center"/>
          </w:tcPr>
          <w:p w:rsidR="00E154A8" w:rsidRPr="004D34C2" w:rsidRDefault="00E154A8" w:rsidP="0033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</w:t>
            </w:r>
            <w:r w:rsidRPr="00E154A8">
              <w:t>ell’</w:t>
            </w:r>
            <w:r w:rsidR="00336008">
              <w:t>elaborato non sono</w:t>
            </w:r>
            <w:r w:rsidR="00684E74">
              <w:t xml:space="preserve"> </w:t>
            </w:r>
            <w:r w:rsidR="00F77F50">
              <w:t xml:space="preserve">presenti elementi </w:t>
            </w:r>
            <w:r w:rsidR="00336008">
              <w:t xml:space="preserve">sufficienti per procedere </w:t>
            </w:r>
            <w:r w:rsidR="00336008" w:rsidRPr="00336008">
              <w:t>alla valutazione dei singoli indicatori.</w:t>
            </w:r>
          </w:p>
        </w:tc>
      </w:tr>
      <w:tr w:rsidR="00C62BD0" w:rsidTr="00A40179">
        <w:trPr>
          <w:cantSplit/>
          <w:trHeight w:val="697"/>
          <w:jc w:val="center"/>
        </w:trPr>
        <w:tc>
          <w:tcPr>
            <w:tcW w:w="2683" w:type="dxa"/>
            <w:gridSpan w:val="2"/>
            <w:vAlign w:val="center"/>
          </w:tcPr>
          <w:p w:rsidR="00E154A8" w:rsidRPr="00E154A8" w:rsidRDefault="00336008" w:rsidP="0033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1</w:t>
            </w:r>
          </w:p>
        </w:tc>
        <w:tc>
          <w:tcPr>
            <w:tcW w:w="7965" w:type="dxa"/>
            <w:gridSpan w:val="5"/>
            <w:vAlign w:val="center"/>
          </w:tcPr>
          <w:p w:rsidR="00E154A8" w:rsidRPr="004D34C2" w:rsidRDefault="00E154A8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Consegna dell’elaborat</w:t>
            </w:r>
            <w:r w:rsidR="00336008">
              <w:t>o in bianco</w:t>
            </w:r>
            <w:r>
              <w:t>.</w:t>
            </w:r>
          </w:p>
        </w:tc>
      </w:tr>
    </w:tbl>
    <w:p w:rsidR="006159CF" w:rsidRDefault="006159CF" w:rsidP="007C7C62">
      <w:pPr>
        <w:rPr>
          <w:sz w:val="2"/>
          <w:szCs w:val="2"/>
          <w:highlight w:val="white"/>
        </w:rPr>
      </w:pPr>
    </w:p>
    <w:p w:rsidR="00BA1A0D" w:rsidRDefault="00BA1A0D" w:rsidP="007C7C62">
      <w:pPr>
        <w:rPr>
          <w:sz w:val="2"/>
          <w:szCs w:val="2"/>
          <w:highlight w:val="white"/>
        </w:rPr>
      </w:pPr>
    </w:p>
    <w:p w:rsidR="00BA1A0D" w:rsidRDefault="00BA1A0D" w:rsidP="007C7C62">
      <w:pPr>
        <w:rPr>
          <w:highlight w:val="white"/>
        </w:rPr>
      </w:pPr>
    </w:p>
    <w:p w:rsidR="00BA1A0D" w:rsidRDefault="00BA1A0D" w:rsidP="007C7C62">
      <w:pPr>
        <w:rPr>
          <w:highlight w:val="white"/>
        </w:rPr>
      </w:pPr>
    </w:p>
    <w:p w:rsidR="00BA1A0D" w:rsidRPr="00BA1A0D" w:rsidRDefault="00BA1A0D" w:rsidP="007C7C62">
      <w:pPr>
        <w:rPr>
          <w:highlight w:val="white"/>
        </w:rPr>
      </w:pPr>
    </w:p>
    <w:sectPr w:rsidR="00BA1A0D" w:rsidRPr="00BA1A0D" w:rsidSect="00BC1973">
      <w:footerReference w:type="default" r:id="rId7"/>
      <w:headerReference w:type="first" r:id="rId8"/>
      <w:footerReference w:type="first" r:id="rId9"/>
      <w:pgSz w:w="11906" w:h="16838"/>
      <w:pgMar w:top="567" w:right="737" w:bottom="567" w:left="737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9AD" w:rsidRDefault="00DC09AD">
      <w:r>
        <w:separator/>
      </w:r>
    </w:p>
  </w:endnote>
  <w:endnote w:type="continuationSeparator" w:id="1">
    <w:p w:rsidR="00DC09AD" w:rsidRDefault="00DC0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5C" w:rsidRDefault="0052425C">
    <w:pPr>
      <w:tabs>
        <w:tab w:val="center" w:pos="4819"/>
        <w:tab w:val="right" w:pos="9638"/>
      </w:tabs>
      <w:rPr>
        <w:color w:val="808080"/>
      </w:rPr>
    </w:pPr>
  </w:p>
  <w:p w:rsidR="0052425C" w:rsidRDefault="0052425C">
    <w:pPr>
      <w:tabs>
        <w:tab w:val="center" w:pos="4819"/>
        <w:tab w:val="right" w:pos="9638"/>
      </w:tabs>
      <w:rPr>
        <w:color w:val="808080"/>
      </w:rPr>
    </w:pPr>
    <w:r>
      <w:rPr>
        <w:color w:val="808080"/>
      </w:rPr>
      <w:t>I.S.I.S.S. ARCHIMEDE</w:t>
    </w:r>
    <w:r>
      <w:rPr>
        <w:color w:val="808080"/>
      </w:rPr>
      <w:tab/>
    </w:r>
    <w:r>
      <w:rPr>
        <w:color w:val="808080"/>
      </w:rPr>
      <w:tab/>
      <w:t xml:space="preserve">pag. </w:t>
    </w:r>
    <w:r>
      <w:rPr>
        <w:color w:val="808080"/>
      </w:rPr>
      <w:fldChar w:fldCharType="begin"/>
    </w:r>
    <w:r>
      <w:rPr>
        <w:color w:val="808080"/>
      </w:rPr>
      <w:instrText>PAGE</w:instrText>
    </w:r>
    <w:r>
      <w:rPr>
        <w:color w:val="808080"/>
      </w:rPr>
      <w:fldChar w:fldCharType="separate"/>
    </w:r>
    <w:r w:rsidR="00CE4521">
      <w:rPr>
        <w:noProof/>
        <w:color w:val="808080"/>
      </w:rPr>
      <w:t>1</w:t>
    </w:r>
    <w:r>
      <w:rPr>
        <w:color w:val="808080"/>
      </w:rPr>
      <w:fldChar w:fldCharType="end"/>
    </w:r>
    <w:r>
      <w:rPr>
        <w:color w:val="808080"/>
      </w:rPr>
      <w:t xml:space="preserve"> di </w:t>
    </w:r>
    <w:r>
      <w:rPr>
        <w:color w:val="808080"/>
      </w:rPr>
      <w:fldChar w:fldCharType="begin"/>
    </w:r>
    <w:r>
      <w:rPr>
        <w:color w:val="808080"/>
      </w:rPr>
      <w:instrText>NUMPAGES</w:instrText>
    </w:r>
    <w:r>
      <w:rPr>
        <w:color w:val="808080"/>
      </w:rPr>
      <w:fldChar w:fldCharType="separate"/>
    </w:r>
    <w:r w:rsidR="00CE4521">
      <w:rPr>
        <w:noProof/>
        <w:color w:val="808080"/>
      </w:rPr>
      <w:t>1</w:t>
    </w:r>
    <w:r>
      <w:rPr>
        <w:color w:val="808080"/>
      </w:rPr>
      <w:fldChar w:fldCharType="end"/>
    </w:r>
  </w:p>
  <w:p w:rsidR="0052425C" w:rsidRDefault="0052425C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5C" w:rsidRDefault="0052425C">
    <w:pPr>
      <w:widowControl w:val="0"/>
      <w:spacing w:line="276" w:lineRule="auto"/>
      <w:rPr>
        <w:color w:val="808080"/>
      </w:rPr>
    </w:pPr>
  </w:p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52425C">
      <w:trPr>
        <w:trHeight w:val="840"/>
        <w:jc w:val="center"/>
      </w:trPr>
      <w:tc>
        <w:tcPr>
          <w:tcW w:w="1985" w:type="dxa"/>
        </w:tcPr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14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52425C" w:rsidRPr="00A8588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>email: bgis004008@istruzione.it –  bgis004008@pec.istruzione.it</w:t>
          </w:r>
        </w:p>
        <w:p w:rsidR="0052425C" w:rsidRPr="00A8588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www.isarchimede.edu.</w:t>
          </w:r>
          <w:r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52425C" w:rsidRDefault="0052425C">
          <w:pPr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34925</wp:posOffset>
                </wp:positionH>
                <wp:positionV relativeFrom="paragraph">
                  <wp:posOffset>337820</wp:posOffset>
                </wp:positionV>
                <wp:extent cx="1433195" cy="333375"/>
                <wp:effectExtent l="0" t="0" r="0" b="0"/>
                <wp:wrapSquare wrapText="bothSides" distT="0" distB="0" distL="114300" distR="114300"/>
                <wp:docPr id="1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3195" cy="333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52425C" w:rsidRDefault="0052425C">
          <w:pPr>
            <w:jc w:val="center"/>
            <w:rPr>
              <w:color w:val="808080"/>
              <w:sz w:val="18"/>
              <w:szCs w:val="18"/>
            </w:rPr>
          </w:pP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auto"/>
            <w:jc w:val="center"/>
            <w:rPr>
              <w:color w:val="808080"/>
              <w:sz w:val="18"/>
              <w:szCs w:val="18"/>
            </w:rPr>
          </w:pPr>
        </w:p>
      </w:tc>
    </w:tr>
  </w:tbl>
  <w:p w:rsidR="0052425C" w:rsidRDefault="0052425C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9AD" w:rsidRDefault="00DC09AD">
      <w:r>
        <w:separator/>
      </w:r>
    </w:p>
  </w:footnote>
  <w:footnote w:type="continuationSeparator" w:id="1">
    <w:p w:rsidR="00DC09AD" w:rsidRDefault="00DC09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5C" w:rsidRDefault="0052425C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52425C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52425C" w:rsidRDefault="0052425C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13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52425C" w:rsidRDefault="0052425C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52425C" w:rsidRDefault="0052425C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52425C" w:rsidRDefault="0052425C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15024"/>
    <w:rsid w:val="00042402"/>
    <w:rsid w:val="00052486"/>
    <w:rsid w:val="0005702B"/>
    <w:rsid w:val="00066564"/>
    <w:rsid w:val="00066D22"/>
    <w:rsid w:val="000710F0"/>
    <w:rsid w:val="00071B19"/>
    <w:rsid w:val="000C61E4"/>
    <w:rsid w:val="000E0D1E"/>
    <w:rsid w:val="00147513"/>
    <w:rsid w:val="00177CA1"/>
    <w:rsid w:val="00197683"/>
    <w:rsid w:val="002032E6"/>
    <w:rsid w:val="00241C58"/>
    <w:rsid w:val="002650F2"/>
    <w:rsid w:val="0027070A"/>
    <w:rsid w:val="002A20A5"/>
    <w:rsid w:val="002F1983"/>
    <w:rsid w:val="002F5BB9"/>
    <w:rsid w:val="00306A46"/>
    <w:rsid w:val="00336008"/>
    <w:rsid w:val="00362759"/>
    <w:rsid w:val="00367C42"/>
    <w:rsid w:val="003D7B21"/>
    <w:rsid w:val="003E5299"/>
    <w:rsid w:val="00404D6B"/>
    <w:rsid w:val="00406559"/>
    <w:rsid w:val="0043443F"/>
    <w:rsid w:val="00446163"/>
    <w:rsid w:val="00484167"/>
    <w:rsid w:val="004C2EC4"/>
    <w:rsid w:val="004D302A"/>
    <w:rsid w:val="004D34C2"/>
    <w:rsid w:val="004E33C9"/>
    <w:rsid w:val="004E5B4D"/>
    <w:rsid w:val="004F2014"/>
    <w:rsid w:val="004F2A3C"/>
    <w:rsid w:val="0052115E"/>
    <w:rsid w:val="005228F8"/>
    <w:rsid w:val="0052425C"/>
    <w:rsid w:val="005276F2"/>
    <w:rsid w:val="00531311"/>
    <w:rsid w:val="00561C95"/>
    <w:rsid w:val="005726E6"/>
    <w:rsid w:val="005A7BD7"/>
    <w:rsid w:val="005F3D48"/>
    <w:rsid w:val="005F7A07"/>
    <w:rsid w:val="006025E0"/>
    <w:rsid w:val="00603A46"/>
    <w:rsid w:val="0060508C"/>
    <w:rsid w:val="00605FA6"/>
    <w:rsid w:val="006159CF"/>
    <w:rsid w:val="00623A56"/>
    <w:rsid w:val="00623FC8"/>
    <w:rsid w:val="00633ACD"/>
    <w:rsid w:val="00641D8A"/>
    <w:rsid w:val="00664EE8"/>
    <w:rsid w:val="00671D86"/>
    <w:rsid w:val="00684E74"/>
    <w:rsid w:val="0068619F"/>
    <w:rsid w:val="00696370"/>
    <w:rsid w:val="006E0713"/>
    <w:rsid w:val="00701789"/>
    <w:rsid w:val="007249B6"/>
    <w:rsid w:val="007409EF"/>
    <w:rsid w:val="00751F44"/>
    <w:rsid w:val="00766F76"/>
    <w:rsid w:val="007723A2"/>
    <w:rsid w:val="007B2904"/>
    <w:rsid w:val="007C20C6"/>
    <w:rsid w:val="007C7C62"/>
    <w:rsid w:val="00810B2B"/>
    <w:rsid w:val="00814294"/>
    <w:rsid w:val="0082016B"/>
    <w:rsid w:val="0083274B"/>
    <w:rsid w:val="00851083"/>
    <w:rsid w:val="00864B20"/>
    <w:rsid w:val="008770C5"/>
    <w:rsid w:val="00893B76"/>
    <w:rsid w:val="008953B6"/>
    <w:rsid w:val="008B1B60"/>
    <w:rsid w:val="008D03D9"/>
    <w:rsid w:val="008F4B68"/>
    <w:rsid w:val="009349CB"/>
    <w:rsid w:val="009462D5"/>
    <w:rsid w:val="00961FB7"/>
    <w:rsid w:val="009802ED"/>
    <w:rsid w:val="00A05DD7"/>
    <w:rsid w:val="00A168B6"/>
    <w:rsid w:val="00A36C76"/>
    <w:rsid w:val="00A40179"/>
    <w:rsid w:val="00A65F32"/>
    <w:rsid w:val="00A66327"/>
    <w:rsid w:val="00A75DE3"/>
    <w:rsid w:val="00A7785F"/>
    <w:rsid w:val="00A8588C"/>
    <w:rsid w:val="00A91C0E"/>
    <w:rsid w:val="00A95485"/>
    <w:rsid w:val="00A96044"/>
    <w:rsid w:val="00AA5962"/>
    <w:rsid w:val="00AD0970"/>
    <w:rsid w:val="00AF03F4"/>
    <w:rsid w:val="00B13867"/>
    <w:rsid w:val="00B173FA"/>
    <w:rsid w:val="00B270FE"/>
    <w:rsid w:val="00B6512F"/>
    <w:rsid w:val="00B80FC6"/>
    <w:rsid w:val="00B84742"/>
    <w:rsid w:val="00BA1A0D"/>
    <w:rsid w:val="00BA1D8D"/>
    <w:rsid w:val="00BB2CC7"/>
    <w:rsid w:val="00BC1973"/>
    <w:rsid w:val="00BD0557"/>
    <w:rsid w:val="00BE587B"/>
    <w:rsid w:val="00BF2E79"/>
    <w:rsid w:val="00BF3368"/>
    <w:rsid w:val="00C27381"/>
    <w:rsid w:val="00C305AB"/>
    <w:rsid w:val="00C32EE3"/>
    <w:rsid w:val="00C42789"/>
    <w:rsid w:val="00C469E7"/>
    <w:rsid w:val="00C50D29"/>
    <w:rsid w:val="00C520CF"/>
    <w:rsid w:val="00C53257"/>
    <w:rsid w:val="00C62BD0"/>
    <w:rsid w:val="00C70D57"/>
    <w:rsid w:val="00CD307F"/>
    <w:rsid w:val="00CE4521"/>
    <w:rsid w:val="00D30A62"/>
    <w:rsid w:val="00D425B5"/>
    <w:rsid w:val="00D44F34"/>
    <w:rsid w:val="00D5403D"/>
    <w:rsid w:val="00DA272B"/>
    <w:rsid w:val="00DB3465"/>
    <w:rsid w:val="00DC09AD"/>
    <w:rsid w:val="00DD1916"/>
    <w:rsid w:val="00DE7A5D"/>
    <w:rsid w:val="00DF65BA"/>
    <w:rsid w:val="00E154A8"/>
    <w:rsid w:val="00E67293"/>
    <w:rsid w:val="00E83BFF"/>
    <w:rsid w:val="00E866BD"/>
    <w:rsid w:val="00EA13F7"/>
    <w:rsid w:val="00EF0819"/>
    <w:rsid w:val="00EF19DB"/>
    <w:rsid w:val="00F01DBD"/>
    <w:rsid w:val="00F77F50"/>
    <w:rsid w:val="00F95747"/>
    <w:rsid w:val="00FC3CB5"/>
    <w:rsid w:val="00FD0C23"/>
    <w:rsid w:val="00FF6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84167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DA2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603A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76" w:lineRule="auto"/>
    </w:pPr>
    <w:rPr>
      <w:rFonts w:ascii="Arial" w:eastAsia="Arial" w:hAnsi="Arial" w:cs="Arial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81</cp:revision>
  <cp:lastPrinted>2019-09-16T10:49:00Z</cp:lastPrinted>
  <dcterms:created xsi:type="dcterms:W3CDTF">2019-09-01T18:23:00Z</dcterms:created>
  <dcterms:modified xsi:type="dcterms:W3CDTF">2020-12-20T16:28:00Z</dcterms:modified>
</cp:coreProperties>
</file>